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E5" w:rsidRDefault="006622D1" w:rsidP="006547E5">
      <w:pPr>
        <w:pStyle w:val="berschrift2"/>
        <w:numPr>
          <w:ilvl w:val="0"/>
          <w:numId w:val="7"/>
        </w:numPr>
        <w:ind w:left="709"/>
      </w:pPr>
      <w:bookmarkStart w:id="0" w:name="_GoBack"/>
      <w:bookmarkEnd w:id="0"/>
      <w:r>
        <w:t>Hebeschiebet</w:t>
      </w:r>
      <w:r w:rsidR="006547E5">
        <w:t>üren aus thermisch getrennten Stahlprofilen JANSEN Janisol</w:t>
      </w:r>
    </w:p>
    <w:p w:rsidR="006547E5" w:rsidRPr="00CC7003" w:rsidRDefault="006547E5" w:rsidP="006547E5">
      <w:pPr>
        <w:ind w:left="709"/>
        <w:rPr>
          <w:b/>
        </w:rPr>
      </w:pPr>
      <w:r>
        <w:rPr>
          <w:rFonts w:cs="Arial"/>
        </w:rPr>
        <w:t>Konstruktionsmerkmale:</w:t>
      </w:r>
    </w:p>
    <w:p w:rsidR="006547E5" w:rsidRDefault="006547E5" w:rsidP="006547E5">
      <w:pPr>
        <w:ind w:left="709"/>
        <w:rPr>
          <w:rFonts w:cs="Arial"/>
        </w:rPr>
      </w:pPr>
    </w:p>
    <w:p w:rsidR="006C5F66" w:rsidRPr="00BB2677" w:rsidRDefault="006C5F66" w:rsidP="006547E5">
      <w:pPr>
        <w:ind w:left="709"/>
        <w:rPr>
          <w:rFonts w:cs="Arial"/>
        </w:rPr>
      </w:pPr>
      <w:r w:rsidRPr="00BB2677">
        <w:rPr>
          <w:rFonts w:cs="Arial"/>
        </w:rPr>
        <w:t xml:space="preserve">Das wärmegedämmte Stahlsystem Janisol besteht aus zwei </w:t>
      </w:r>
      <w:r w:rsidR="00B140B1" w:rsidRPr="00BB2677">
        <w:rPr>
          <w:rFonts w:cs="Arial"/>
        </w:rPr>
        <w:t xml:space="preserve">kaltgewalzten </w:t>
      </w:r>
      <w:r w:rsidRPr="00BB2677">
        <w:rPr>
          <w:rFonts w:cs="Arial"/>
        </w:rPr>
        <w:t xml:space="preserve">Stahl-Halbschalen und durchgehenden, glasfaserverstärkten Isolatoren. Der hochwertige Isoliersteg verbindet die Halbschalen der Profile kraft- und formschlüssig, er </w:t>
      </w:r>
      <w:r w:rsidR="00A65499" w:rsidRPr="00BB2677">
        <w:rPr>
          <w:rFonts w:cs="Arial"/>
        </w:rPr>
        <w:t>hat</w:t>
      </w:r>
      <w:r w:rsidR="00B140B1" w:rsidRPr="00BB2677">
        <w:rPr>
          <w:rFonts w:cs="Arial"/>
        </w:rPr>
        <w:t xml:space="preserve"> </w:t>
      </w:r>
      <w:r w:rsidRPr="00BB2677">
        <w:rPr>
          <w:rFonts w:cs="Arial"/>
        </w:rPr>
        <w:t xml:space="preserve">den kurzfristigen Temperaturerhöhungen während der Schweissung ohne Abschmelzen oder Abbrennen </w:t>
      </w:r>
      <w:r w:rsidR="00A65499" w:rsidRPr="00BB2677">
        <w:rPr>
          <w:rFonts w:cs="Arial"/>
        </w:rPr>
        <w:t>S</w:t>
      </w:r>
      <w:r w:rsidRPr="00BB2677">
        <w:rPr>
          <w:rFonts w:cs="Arial"/>
        </w:rPr>
        <w:t>tand</w:t>
      </w:r>
      <w:r w:rsidR="00B140B1" w:rsidRPr="00BB2677">
        <w:rPr>
          <w:rFonts w:cs="Arial"/>
        </w:rPr>
        <w:t xml:space="preserve"> </w:t>
      </w:r>
      <w:r w:rsidR="00A65499" w:rsidRPr="00BB2677">
        <w:rPr>
          <w:rFonts w:cs="Arial"/>
        </w:rPr>
        <w:t xml:space="preserve">zu </w:t>
      </w:r>
      <w:r w:rsidR="00B140B1" w:rsidRPr="00BB2677">
        <w:rPr>
          <w:rFonts w:cs="Arial"/>
        </w:rPr>
        <w:t>halten</w:t>
      </w:r>
      <w:r w:rsidRPr="00BB2677">
        <w:rPr>
          <w:rFonts w:cs="Arial"/>
        </w:rPr>
        <w:t xml:space="preserve">. </w:t>
      </w:r>
      <w:r w:rsidR="00B140B1" w:rsidRPr="00BB2677">
        <w:rPr>
          <w:rFonts w:cs="Arial"/>
        </w:rPr>
        <w:t>Der Nachweis betreffend Schubverbund gemäss EN 14024 ist zu erbringen.</w:t>
      </w:r>
    </w:p>
    <w:p w:rsidR="006547E5" w:rsidRPr="00BB2677" w:rsidRDefault="006547E5" w:rsidP="006547E5">
      <w:pPr>
        <w:ind w:left="709"/>
        <w:rPr>
          <w:rFonts w:cs="Arial"/>
        </w:rPr>
      </w:pPr>
      <w:r>
        <w:rPr>
          <w:rFonts w:cs="Arial"/>
        </w:rPr>
        <w:t xml:space="preserve">Alle Eck- und T-Verbindungen </w:t>
      </w:r>
      <w:r w:rsidR="005A3EDF">
        <w:rPr>
          <w:rFonts w:cs="Arial"/>
        </w:rPr>
        <w:t>sind</w:t>
      </w:r>
      <w:r w:rsidR="00843977">
        <w:rPr>
          <w:rFonts w:cs="Arial"/>
        </w:rPr>
        <w:t xml:space="preserve"> </w:t>
      </w:r>
      <w:r>
        <w:rPr>
          <w:rFonts w:cs="Arial"/>
        </w:rPr>
        <w:t>durch Schwei</w:t>
      </w:r>
      <w:r w:rsidR="00843977">
        <w:rPr>
          <w:rFonts w:cs="Arial"/>
        </w:rPr>
        <w:t>ss</w:t>
      </w:r>
      <w:r>
        <w:rPr>
          <w:rFonts w:cs="Arial"/>
        </w:rPr>
        <w:t>ung kraftschlüssig verbunden.</w:t>
      </w:r>
      <w:r w:rsidR="00B140B1">
        <w:rPr>
          <w:rFonts w:cs="Arial"/>
          <w:color w:val="00B050"/>
        </w:rPr>
        <w:t xml:space="preserve"> </w:t>
      </w:r>
      <w:r w:rsidR="00B140B1" w:rsidRPr="00BB2677">
        <w:rPr>
          <w:rFonts w:cs="Arial"/>
        </w:rPr>
        <w:t>Die sichtbaren Schweissstellen sind sauber zu verschleifen.</w:t>
      </w:r>
    </w:p>
    <w:p w:rsidR="00A65499" w:rsidRDefault="006547E5" w:rsidP="006547E5">
      <w:pPr>
        <w:ind w:left="709"/>
        <w:rPr>
          <w:rFonts w:cs="Arial"/>
        </w:rPr>
      </w:pPr>
      <w:r>
        <w:rPr>
          <w:rFonts w:cs="Arial"/>
        </w:rPr>
        <w:t xml:space="preserve">Die </w:t>
      </w:r>
      <w:r w:rsidR="00B140B1" w:rsidRPr="00BB2677">
        <w:rPr>
          <w:rFonts w:cs="Arial"/>
        </w:rPr>
        <w:t>Körperbreite</w:t>
      </w:r>
      <w:r w:rsidRPr="00BB2677">
        <w:rPr>
          <w:rFonts w:cs="Arial"/>
        </w:rPr>
        <w:t xml:space="preserve"> </w:t>
      </w:r>
      <w:r>
        <w:rPr>
          <w:rFonts w:cs="Arial"/>
        </w:rPr>
        <w:t>der Profile (ohne Anschläge) beträgt 25</w:t>
      </w:r>
      <w:r w:rsidR="00B140B1" w:rsidRPr="00BB2677">
        <w:rPr>
          <w:rFonts w:cs="Arial"/>
        </w:rPr>
        <w:t>mm</w:t>
      </w:r>
      <w:r w:rsidR="006622D1">
        <w:rPr>
          <w:rFonts w:cs="Arial"/>
          <w:color w:val="00B050"/>
        </w:rPr>
        <w:t xml:space="preserve"> </w:t>
      </w:r>
      <w:r w:rsidR="006622D1" w:rsidRPr="006622D1">
        <w:rPr>
          <w:rFonts w:cs="Arial"/>
        </w:rPr>
        <w:t>und</w:t>
      </w:r>
      <w:r w:rsidR="00B140B1" w:rsidRPr="006622D1">
        <w:rPr>
          <w:rFonts w:cs="Arial"/>
        </w:rPr>
        <w:t xml:space="preserve"> </w:t>
      </w:r>
      <w:r w:rsidR="006622D1">
        <w:rPr>
          <w:rFonts w:cs="Arial"/>
        </w:rPr>
        <w:t>50mm</w:t>
      </w:r>
      <w:r w:rsidR="00A65499">
        <w:rPr>
          <w:rFonts w:cs="Arial"/>
        </w:rPr>
        <w:t>.</w:t>
      </w:r>
    </w:p>
    <w:p w:rsidR="006547E5" w:rsidRDefault="006622D1" w:rsidP="006547E5">
      <w:pPr>
        <w:ind w:left="709"/>
        <w:rPr>
          <w:rFonts w:cs="Arial"/>
        </w:rPr>
      </w:pPr>
      <w:r>
        <w:rPr>
          <w:rFonts w:cs="Arial"/>
        </w:rPr>
        <w:t>Umlaufend mit zwei Anschlagdichtungen</w:t>
      </w:r>
      <w:r w:rsidR="003D5774">
        <w:rPr>
          <w:rFonts w:cs="Arial"/>
        </w:rPr>
        <w:t>.</w:t>
      </w:r>
    </w:p>
    <w:p w:rsidR="006547E5" w:rsidRPr="00BB2677" w:rsidRDefault="006547E5" w:rsidP="00CF4DD8">
      <w:pPr>
        <w:ind w:left="709"/>
        <w:rPr>
          <w:rFonts w:cs="Arial"/>
        </w:rPr>
      </w:pPr>
      <w:r w:rsidRPr="00BB2677">
        <w:rPr>
          <w:rFonts w:cs="Arial"/>
        </w:rPr>
        <w:t>Es dürfen nur geprüfte, zum System gehörende Beschläge eingesetzt werden.</w:t>
      </w:r>
      <w:r w:rsidR="00B140B1" w:rsidRPr="00BB2677">
        <w:rPr>
          <w:rFonts w:cs="Arial"/>
        </w:rPr>
        <w:t xml:space="preserve"> </w:t>
      </w:r>
      <w:r w:rsidR="00A65499" w:rsidRPr="00BB2677">
        <w:rPr>
          <w:rFonts w:cs="Arial"/>
        </w:rPr>
        <w:t>Dies ist für die Erfüllung der CE-Kennzeichnung verbindlich.</w:t>
      </w:r>
    </w:p>
    <w:p w:rsidR="00CF4DD8" w:rsidRPr="00BB2677" w:rsidRDefault="005A3EDF" w:rsidP="00CF4DD8">
      <w:pPr>
        <w:ind w:left="709"/>
        <w:rPr>
          <w:rFonts w:cs="Arial"/>
        </w:rPr>
      </w:pPr>
      <w:r w:rsidRPr="00BB2677">
        <w:rPr>
          <w:rFonts w:cs="Arial"/>
        </w:rPr>
        <w:t xml:space="preserve">Der Einbau der </w:t>
      </w:r>
      <w:r w:rsidR="006167D8" w:rsidRPr="00BB2677">
        <w:rPr>
          <w:rFonts w:cs="Arial"/>
        </w:rPr>
        <w:t xml:space="preserve">Füllelemente </w:t>
      </w:r>
      <w:r w:rsidRPr="00BB2677">
        <w:rPr>
          <w:rFonts w:cs="Arial"/>
        </w:rPr>
        <w:t xml:space="preserve">erfolgt </w:t>
      </w:r>
      <w:r w:rsidR="006167D8" w:rsidRPr="00BB2677">
        <w:rPr>
          <w:rFonts w:cs="Arial"/>
        </w:rPr>
        <w:t xml:space="preserve">beidseitig </w:t>
      </w:r>
      <w:r w:rsidR="00201661" w:rsidRPr="00BB2677">
        <w:rPr>
          <w:rFonts w:cs="Arial"/>
        </w:rPr>
        <w:t>mit EPDM Dichtungen oder</w:t>
      </w:r>
      <w:r w:rsidR="007402D3" w:rsidRPr="00BB2677">
        <w:rPr>
          <w:rFonts w:cs="Arial"/>
        </w:rPr>
        <w:t xml:space="preserve"> mit </w:t>
      </w:r>
      <w:r w:rsidR="006167D8" w:rsidRPr="00BB2677">
        <w:rPr>
          <w:rFonts w:cs="Arial"/>
        </w:rPr>
        <w:t>Distanzbänder</w:t>
      </w:r>
      <w:r w:rsidR="007402D3" w:rsidRPr="00BB2677">
        <w:rPr>
          <w:rFonts w:cs="Arial"/>
        </w:rPr>
        <w:t>n und</w:t>
      </w:r>
      <w:r w:rsidR="006167D8" w:rsidRPr="00BB2677">
        <w:rPr>
          <w:rFonts w:cs="Arial"/>
        </w:rPr>
        <w:t xml:space="preserve"> dauerelastischer Dichtmasse.</w:t>
      </w:r>
    </w:p>
    <w:p w:rsidR="007402D3" w:rsidRPr="00BB2677" w:rsidRDefault="007402D3" w:rsidP="00CF4DD8">
      <w:pPr>
        <w:ind w:left="709"/>
        <w:rPr>
          <w:rFonts w:cs="Arial"/>
        </w:rPr>
      </w:pPr>
      <w:r w:rsidRPr="00BB2677">
        <w:rPr>
          <w:rFonts w:cs="Arial"/>
        </w:rPr>
        <w:t>Die Vorschriften der Glashersteller müssen beachtet werden.</w:t>
      </w:r>
    </w:p>
    <w:p w:rsidR="006167D8" w:rsidRPr="00BB2677" w:rsidRDefault="006167D8" w:rsidP="00CF4DD8">
      <w:pPr>
        <w:ind w:left="709"/>
        <w:rPr>
          <w:rFonts w:cs="Arial"/>
        </w:rPr>
      </w:pPr>
    </w:p>
    <w:p w:rsidR="006547E5" w:rsidRPr="00BB2677" w:rsidRDefault="007402D3" w:rsidP="00CF4DD8">
      <w:pPr>
        <w:ind w:left="709"/>
        <w:rPr>
          <w:rFonts w:cs="Arial"/>
        </w:rPr>
      </w:pPr>
      <w:r w:rsidRPr="00BB2677">
        <w:rPr>
          <w:rFonts w:cs="Arial"/>
        </w:rPr>
        <w:t>Der Einsatz der Füllelemente in die</w:t>
      </w:r>
      <w:r w:rsidR="006547E5" w:rsidRPr="00BB2677">
        <w:rPr>
          <w:rFonts w:cs="Arial"/>
        </w:rPr>
        <w:t xml:space="preserve"> Konstruktion wird mit einseitiger Glasleiste durchgeführt</w:t>
      </w:r>
      <w:r w:rsidR="006167D8" w:rsidRPr="00BB2677">
        <w:rPr>
          <w:rFonts w:cs="Arial"/>
        </w:rPr>
        <w:t>.</w:t>
      </w:r>
    </w:p>
    <w:p w:rsidR="006622D1" w:rsidRDefault="006622D1" w:rsidP="006547E5">
      <w:pPr>
        <w:ind w:left="709"/>
        <w:rPr>
          <w:rFonts w:cs="Arial"/>
        </w:rPr>
      </w:pPr>
    </w:p>
    <w:p w:rsidR="005A3EDF" w:rsidRDefault="005A3EDF" w:rsidP="005A3EDF">
      <w:pPr>
        <w:tabs>
          <w:tab w:val="left" w:pos="5103"/>
        </w:tabs>
        <w:ind w:left="709"/>
        <w:rPr>
          <w:rFonts w:cs="Arial"/>
        </w:rPr>
      </w:pPr>
      <w:r>
        <w:rPr>
          <w:rFonts w:cs="Arial"/>
        </w:rPr>
        <w:t xml:space="preserve">Schlagregendichtheit nach EN 12208 </w:t>
      </w:r>
      <w:r>
        <w:rPr>
          <w:rFonts w:cs="Arial"/>
        </w:rPr>
        <w:tab/>
        <w:t xml:space="preserve">bis </w:t>
      </w:r>
      <w:proofErr w:type="spellStart"/>
      <w:r>
        <w:rPr>
          <w:rFonts w:cs="Arial"/>
        </w:rPr>
        <w:t>Kl</w:t>
      </w:r>
      <w:proofErr w:type="spellEnd"/>
      <w:r w:rsidR="00BB2677">
        <w:rPr>
          <w:rFonts w:cs="Arial"/>
        </w:rPr>
        <w:t xml:space="preserve"> </w:t>
      </w:r>
      <w:r w:rsidR="006622D1">
        <w:rPr>
          <w:rFonts w:cs="Arial"/>
        </w:rPr>
        <w:t>6</w:t>
      </w:r>
      <w:r>
        <w:rPr>
          <w:rFonts w:cs="Arial"/>
        </w:rPr>
        <w:t>A</w:t>
      </w:r>
    </w:p>
    <w:p w:rsidR="005A3EDF" w:rsidRDefault="005A3EDF" w:rsidP="005A3EDF">
      <w:pPr>
        <w:tabs>
          <w:tab w:val="left" w:pos="5103"/>
        </w:tabs>
        <w:ind w:left="709"/>
        <w:rPr>
          <w:rFonts w:cs="Arial"/>
        </w:rPr>
      </w:pPr>
      <w:r>
        <w:rPr>
          <w:rFonts w:cs="Arial"/>
        </w:rPr>
        <w:t>Widerstand bei Windlast nach EN 12210</w:t>
      </w:r>
      <w:r>
        <w:rPr>
          <w:rFonts w:cs="Arial"/>
        </w:rPr>
        <w:tab/>
        <w:t>bis C</w:t>
      </w:r>
      <w:r w:rsidR="006622D1">
        <w:rPr>
          <w:rFonts w:cs="Arial"/>
        </w:rPr>
        <w:t>2</w:t>
      </w:r>
    </w:p>
    <w:p w:rsidR="005A3EDF" w:rsidRDefault="005A3EDF" w:rsidP="005A3EDF">
      <w:pPr>
        <w:tabs>
          <w:tab w:val="left" w:pos="5103"/>
        </w:tabs>
        <w:ind w:left="709"/>
        <w:rPr>
          <w:rFonts w:cs="Arial"/>
        </w:rPr>
      </w:pPr>
      <w:r>
        <w:rPr>
          <w:rFonts w:cs="Arial"/>
        </w:rPr>
        <w:t>Luftdurchlässigkeit nach EN 12207</w:t>
      </w:r>
      <w:r>
        <w:rPr>
          <w:rFonts w:cs="Arial"/>
        </w:rPr>
        <w:tab/>
        <w:t xml:space="preserve">bis </w:t>
      </w:r>
      <w:proofErr w:type="spellStart"/>
      <w:r>
        <w:rPr>
          <w:rFonts w:cs="Arial"/>
        </w:rPr>
        <w:t>Kl</w:t>
      </w:r>
      <w:proofErr w:type="spellEnd"/>
      <w:r w:rsidR="00BB2677">
        <w:rPr>
          <w:rFonts w:cs="Arial"/>
        </w:rPr>
        <w:t xml:space="preserve"> </w:t>
      </w:r>
      <w:r w:rsidR="00BE3EF5">
        <w:rPr>
          <w:rFonts w:cs="Arial"/>
        </w:rPr>
        <w:t>4</w:t>
      </w:r>
    </w:p>
    <w:p w:rsidR="005A3EDF" w:rsidRDefault="005A3EDF" w:rsidP="005A3EDF">
      <w:pPr>
        <w:tabs>
          <w:tab w:val="left" w:pos="5103"/>
        </w:tabs>
        <w:ind w:left="709"/>
        <w:rPr>
          <w:rFonts w:cs="Arial"/>
        </w:rPr>
      </w:pPr>
      <w:r>
        <w:rPr>
          <w:rFonts w:cs="Arial"/>
        </w:rPr>
        <w:t>Wärmedurchgangskoeffizient nach EN 10077-1</w:t>
      </w:r>
      <w:r>
        <w:rPr>
          <w:rFonts w:cs="Arial"/>
        </w:rPr>
        <w:tab/>
        <w:t>ab 1.</w:t>
      </w:r>
      <w:r w:rsidR="006622D1">
        <w:rPr>
          <w:rFonts w:cs="Arial"/>
        </w:rPr>
        <w:t>8</w:t>
      </w:r>
      <w:r>
        <w:rPr>
          <w:rFonts w:cs="Arial"/>
        </w:rPr>
        <w:t xml:space="preserve"> W/m</w:t>
      </w:r>
      <w:r>
        <w:rPr>
          <w:rFonts w:cs="Arial"/>
          <w:vertAlign w:val="superscript"/>
        </w:rPr>
        <w:t>2</w:t>
      </w:r>
      <w:r>
        <w:rPr>
          <w:rFonts w:cs="Arial"/>
        </w:rPr>
        <w:t>K</w:t>
      </w:r>
    </w:p>
    <w:p w:rsidR="005A3EDF" w:rsidRDefault="005A3EDF" w:rsidP="005A3EDF">
      <w:pPr>
        <w:tabs>
          <w:tab w:val="left" w:pos="5103"/>
        </w:tabs>
        <w:ind w:left="709"/>
        <w:rPr>
          <w:rFonts w:cs="Arial"/>
        </w:rPr>
      </w:pPr>
      <w:r>
        <w:rPr>
          <w:rFonts w:cs="Arial"/>
        </w:rPr>
        <w:t>Schallschutz nach EN ISO 140-3</w:t>
      </w:r>
      <w:r>
        <w:rPr>
          <w:rFonts w:cs="Arial"/>
        </w:rPr>
        <w:tab/>
        <w:t xml:space="preserve">bis </w:t>
      </w:r>
      <w:r w:rsidR="006622D1">
        <w:rPr>
          <w:rFonts w:cs="Arial"/>
        </w:rPr>
        <w:t>39</w:t>
      </w:r>
      <w:r>
        <w:rPr>
          <w:rFonts w:cs="Arial"/>
        </w:rPr>
        <w:t>dB</w:t>
      </w:r>
    </w:p>
    <w:p w:rsidR="005A3EDF" w:rsidRDefault="005A3EDF" w:rsidP="005A3EDF">
      <w:pPr>
        <w:tabs>
          <w:tab w:val="left" w:pos="5103"/>
        </w:tabs>
        <w:ind w:left="709"/>
        <w:rPr>
          <w:rFonts w:cs="Arial"/>
        </w:rPr>
      </w:pPr>
      <w:r>
        <w:rPr>
          <w:rFonts w:cs="Arial"/>
        </w:rPr>
        <w:t>Einbruchhemmung nach EN 1627</w:t>
      </w:r>
      <w:r>
        <w:rPr>
          <w:rFonts w:cs="Arial"/>
        </w:rPr>
        <w:tab/>
        <w:t>bis RC</w:t>
      </w:r>
      <w:r w:rsidR="006622D1">
        <w:rPr>
          <w:rFonts w:cs="Arial"/>
        </w:rPr>
        <w:t>2</w:t>
      </w:r>
    </w:p>
    <w:p w:rsidR="005A3EDF" w:rsidRDefault="005A3EDF" w:rsidP="005A3EDF">
      <w:pPr>
        <w:rPr>
          <w:rFonts w:cs="Arial"/>
        </w:rPr>
      </w:pPr>
    </w:p>
    <w:p w:rsidR="006547E5" w:rsidRDefault="006547E5" w:rsidP="006547E5">
      <w:pPr>
        <w:ind w:left="709"/>
        <w:rPr>
          <w:rFonts w:cs="Arial"/>
        </w:rPr>
      </w:pPr>
      <w:r>
        <w:rPr>
          <w:rFonts w:cs="Arial"/>
        </w:rPr>
        <w:t>Profilbautiefen:</w:t>
      </w:r>
    </w:p>
    <w:p w:rsidR="006547E5" w:rsidRDefault="006547E5" w:rsidP="006547E5">
      <w:pPr>
        <w:rPr>
          <w:rFonts w:cs="Arial"/>
        </w:rPr>
      </w:pPr>
    </w:p>
    <w:p w:rsidR="006547E5" w:rsidRDefault="006547E5" w:rsidP="006547E5">
      <w:pPr>
        <w:tabs>
          <w:tab w:val="left" w:pos="3780"/>
        </w:tabs>
        <w:ind w:left="708"/>
        <w:rPr>
          <w:rFonts w:cs="Arial"/>
        </w:rPr>
      </w:pPr>
      <w:r>
        <w:rPr>
          <w:rFonts w:cs="Arial"/>
        </w:rPr>
        <w:t>Blendrahmen, Pfosten, Riegel</w:t>
      </w:r>
      <w:r>
        <w:rPr>
          <w:rFonts w:cs="Arial"/>
        </w:rPr>
        <w:tab/>
      </w:r>
      <w:r w:rsidR="006622D1">
        <w:rPr>
          <w:rFonts w:cs="Arial"/>
        </w:rPr>
        <w:t>185</w:t>
      </w:r>
      <w:r>
        <w:rPr>
          <w:rFonts w:cs="Arial"/>
        </w:rPr>
        <w:t xml:space="preserve"> mm</w:t>
      </w:r>
    </w:p>
    <w:p w:rsidR="006547E5" w:rsidRDefault="006547E5" w:rsidP="006547E5">
      <w:pPr>
        <w:tabs>
          <w:tab w:val="left" w:pos="3780"/>
        </w:tabs>
        <w:ind w:left="708"/>
        <w:rPr>
          <w:rFonts w:cs="Arial"/>
        </w:rPr>
      </w:pPr>
      <w:r>
        <w:rPr>
          <w:rFonts w:cs="Arial"/>
        </w:rPr>
        <w:t>Flügelrahmen</w:t>
      </w:r>
      <w:r>
        <w:rPr>
          <w:rFonts w:cs="Arial"/>
        </w:rPr>
        <w:tab/>
      </w:r>
      <w:r w:rsidR="006622D1">
        <w:rPr>
          <w:rFonts w:cs="Arial"/>
        </w:rPr>
        <w:t>8</w:t>
      </w:r>
      <w:r>
        <w:rPr>
          <w:rFonts w:cs="Arial"/>
        </w:rPr>
        <w:t>0 mm</w:t>
      </w:r>
    </w:p>
    <w:p w:rsidR="006547E5" w:rsidRDefault="006547E5" w:rsidP="006547E5">
      <w:pPr>
        <w:tabs>
          <w:tab w:val="left" w:pos="3780"/>
        </w:tabs>
        <w:ind w:left="708"/>
        <w:rPr>
          <w:rFonts w:cs="Arial"/>
        </w:rPr>
      </w:pPr>
    </w:p>
    <w:p w:rsidR="006547E5" w:rsidRDefault="006547E5" w:rsidP="006547E5">
      <w:pPr>
        <w:tabs>
          <w:tab w:val="left" w:pos="3780"/>
        </w:tabs>
        <w:ind w:left="708"/>
        <w:rPr>
          <w:rFonts w:cs="Arial"/>
        </w:rPr>
      </w:pPr>
      <w:r>
        <w:rPr>
          <w:rFonts w:cs="Arial"/>
        </w:rPr>
        <w:t>Profilansichtsbreiten:</w:t>
      </w:r>
    </w:p>
    <w:p w:rsidR="006547E5" w:rsidRDefault="006547E5" w:rsidP="006547E5">
      <w:pPr>
        <w:tabs>
          <w:tab w:val="left" w:pos="3780"/>
        </w:tabs>
        <w:ind w:left="708"/>
        <w:rPr>
          <w:rFonts w:cs="Arial"/>
        </w:rPr>
      </w:pPr>
    </w:p>
    <w:p w:rsidR="006547E5" w:rsidRDefault="006547E5" w:rsidP="006547E5">
      <w:pPr>
        <w:tabs>
          <w:tab w:val="left" w:pos="3780"/>
        </w:tabs>
        <w:ind w:left="708"/>
        <w:rPr>
          <w:rFonts w:cs="Arial"/>
        </w:rPr>
      </w:pPr>
      <w:r>
        <w:rPr>
          <w:rFonts w:cs="Arial"/>
        </w:rPr>
        <w:t>Blendrahmen, seitlich und oben</w:t>
      </w:r>
      <w:r>
        <w:rPr>
          <w:rFonts w:cs="Arial"/>
        </w:rPr>
        <w:tab/>
      </w:r>
      <w:r w:rsidR="006622D1" w:rsidRPr="006622D1">
        <w:rPr>
          <w:rFonts w:cs="Arial"/>
        </w:rPr>
        <w:t>2</w:t>
      </w:r>
      <w:r w:rsidR="004E1275" w:rsidRPr="006622D1">
        <w:rPr>
          <w:rFonts w:cs="Arial"/>
        </w:rPr>
        <w:t>5</w:t>
      </w:r>
      <w:r w:rsidR="00612E34" w:rsidRPr="006622D1">
        <w:rPr>
          <w:rFonts w:cs="Arial"/>
        </w:rPr>
        <w:t xml:space="preserve"> </w:t>
      </w:r>
      <w:r>
        <w:rPr>
          <w:rFonts w:cs="Arial"/>
        </w:rPr>
        <w:t>mm</w:t>
      </w:r>
    </w:p>
    <w:p w:rsidR="006547E5" w:rsidRDefault="006547E5" w:rsidP="006547E5">
      <w:pPr>
        <w:tabs>
          <w:tab w:val="left" w:pos="3780"/>
        </w:tabs>
        <w:ind w:left="708"/>
        <w:rPr>
          <w:rFonts w:cs="Arial"/>
        </w:rPr>
      </w:pPr>
      <w:r>
        <w:rPr>
          <w:rFonts w:cs="Arial"/>
        </w:rPr>
        <w:t xml:space="preserve">Flügelrahmen </w:t>
      </w:r>
      <w:r w:rsidR="006622D1">
        <w:rPr>
          <w:rFonts w:cs="Arial"/>
        </w:rPr>
        <w:t>4</w:t>
      </w:r>
      <w:r w:rsidR="005A3EDF">
        <w:rPr>
          <w:rFonts w:cs="Arial"/>
        </w:rPr>
        <w:t>-seitig</w:t>
      </w:r>
      <w:r>
        <w:rPr>
          <w:rFonts w:cs="Arial"/>
        </w:rPr>
        <w:tab/>
      </w:r>
      <w:r w:rsidR="006622D1">
        <w:rPr>
          <w:rFonts w:cs="Arial"/>
        </w:rPr>
        <w:t>8</w:t>
      </w:r>
      <w:r>
        <w:rPr>
          <w:rFonts w:cs="Arial"/>
        </w:rPr>
        <w:t>5 mm</w:t>
      </w:r>
    </w:p>
    <w:p w:rsidR="00BB2677" w:rsidRDefault="00BB2677" w:rsidP="006547E5">
      <w:pPr>
        <w:tabs>
          <w:tab w:val="left" w:pos="3780"/>
        </w:tabs>
        <w:ind w:left="708"/>
        <w:rPr>
          <w:rFonts w:cs="Arial"/>
        </w:rPr>
      </w:pPr>
    </w:p>
    <w:p w:rsidR="00D919C2" w:rsidRPr="00BB2677" w:rsidRDefault="00BE21FA" w:rsidP="00BB2677">
      <w:pPr>
        <w:tabs>
          <w:tab w:val="left" w:pos="3780"/>
        </w:tabs>
        <w:ind w:left="708"/>
        <w:rPr>
          <w:rFonts w:cs="Arial"/>
          <w:lang w:val="de-DE"/>
        </w:rPr>
      </w:pPr>
      <w:r>
        <w:rPr>
          <w:noProof/>
          <w:lang w:val="de-AT" w:eastAsia="de-AT"/>
        </w:rPr>
        <w:drawing>
          <wp:inline distT="0" distB="0" distL="0" distR="0" wp14:anchorId="185A8828" wp14:editId="6CB1F26A">
            <wp:extent cx="2828925" cy="3444103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5491"/>
                    <a:stretch/>
                  </pic:blipFill>
                  <pic:spPr bwMode="auto">
                    <a:xfrm>
                      <a:off x="0" y="0"/>
                      <a:ext cx="2866425" cy="3489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19C2" w:rsidRPr="00BB2677" w:rsidSect="00D91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4F" w:rsidRDefault="00A1434F">
      <w:r>
        <w:separator/>
      </w:r>
    </w:p>
  </w:endnote>
  <w:endnote w:type="continuationSeparator" w:id="0">
    <w:p w:rsidR="00A1434F" w:rsidRDefault="00A1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C6" w:rsidRDefault="00322F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C6" w:rsidRPr="007A027E" w:rsidRDefault="00322FC6" w:rsidP="00322FC6">
    <w:pPr>
      <w:pStyle w:val="Fuzeile"/>
      <w:pBdr>
        <w:top w:val="single" w:sz="4" w:space="1" w:color="auto"/>
      </w:pBdr>
      <w:tabs>
        <w:tab w:val="clear" w:pos="9072"/>
        <w:tab w:val="right" w:pos="9360"/>
      </w:tabs>
      <w:rPr>
        <w:rFonts w:cs="Arial"/>
        <w:sz w:val="20"/>
        <w:lang w:val="de-DE"/>
      </w:rPr>
    </w:pPr>
    <w:r w:rsidRPr="007A027E">
      <w:rPr>
        <w:rFonts w:cs="Arial"/>
        <w:color w:val="FF0000"/>
        <w:sz w:val="20"/>
      </w:rPr>
      <w:t>06/07/13</w:t>
    </w:r>
    <w:r w:rsidRPr="007A027E">
      <w:rPr>
        <w:rFonts w:cs="Arial"/>
        <w:color w:val="FF0000"/>
        <w:sz w:val="20"/>
      </w:rPr>
      <w:tab/>
      <w:t>Muster Architektur GmbH</w:t>
    </w:r>
    <w:r w:rsidRPr="007A027E">
      <w:rPr>
        <w:rFonts w:cs="Arial"/>
        <w:sz w:val="20"/>
      </w:rPr>
      <w:tab/>
    </w:r>
    <w:r w:rsidRPr="007A027E">
      <w:rPr>
        <w:rFonts w:cs="Arial"/>
        <w:sz w:val="20"/>
        <w:lang w:val="de-DE"/>
      </w:rPr>
      <w:t xml:space="preserve">Seite </w:t>
    </w:r>
    <w:r w:rsidRPr="007A027E">
      <w:rPr>
        <w:rFonts w:cs="Arial"/>
        <w:sz w:val="20"/>
        <w:lang w:val="de-DE"/>
      </w:rPr>
      <w:fldChar w:fldCharType="begin"/>
    </w:r>
    <w:r w:rsidRPr="007A027E">
      <w:rPr>
        <w:rFonts w:cs="Arial"/>
        <w:sz w:val="20"/>
        <w:lang w:val="de-DE"/>
      </w:rPr>
      <w:instrText xml:space="preserve"> PAGE </w:instrText>
    </w:r>
    <w:r w:rsidRPr="007A027E">
      <w:rPr>
        <w:rFonts w:cs="Arial"/>
        <w:sz w:val="20"/>
        <w:lang w:val="de-DE"/>
      </w:rPr>
      <w:fldChar w:fldCharType="separate"/>
    </w:r>
    <w:r w:rsidR="00CD0000">
      <w:rPr>
        <w:rFonts w:cs="Arial"/>
        <w:noProof/>
        <w:sz w:val="20"/>
        <w:lang w:val="de-DE"/>
      </w:rPr>
      <w:t>1</w:t>
    </w:r>
    <w:r w:rsidRPr="007A027E">
      <w:rPr>
        <w:rFonts w:cs="Arial"/>
        <w:sz w:val="20"/>
        <w:lang w:val="de-DE"/>
      </w:rPr>
      <w:fldChar w:fldCharType="end"/>
    </w:r>
    <w:r w:rsidRPr="007A027E">
      <w:rPr>
        <w:rFonts w:cs="Arial"/>
        <w:sz w:val="20"/>
        <w:lang w:val="de-DE"/>
      </w:rPr>
      <w:t xml:space="preserve"> von </w:t>
    </w:r>
    <w:r w:rsidRPr="007A027E">
      <w:rPr>
        <w:rFonts w:cs="Arial"/>
        <w:sz w:val="20"/>
        <w:lang w:val="de-DE"/>
      </w:rPr>
      <w:fldChar w:fldCharType="begin"/>
    </w:r>
    <w:r w:rsidRPr="007A027E">
      <w:rPr>
        <w:rFonts w:cs="Arial"/>
        <w:sz w:val="20"/>
        <w:lang w:val="de-DE"/>
      </w:rPr>
      <w:instrText xml:space="preserve"> NUMPAGES </w:instrText>
    </w:r>
    <w:r w:rsidRPr="007A027E">
      <w:rPr>
        <w:rFonts w:cs="Arial"/>
        <w:sz w:val="20"/>
        <w:lang w:val="de-DE"/>
      </w:rPr>
      <w:fldChar w:fldCharType="separate"/>
    </w:r>
    <w:r w:rsidR="00CD0000">
      <w:rPr>
        <w:rFonts w:cs="Arial"/>
        <w:noProof/>
        <w:sz w:val="20"/>
        <w:lang w:val="de-DE"/>
      </w:rPr>
      <w:t>1</w:t>
    </w:r>
    <w:r w:rsidRPr="007A027E">
      <w:rPr>
        <w:rFonts w:cs="Arial"/>
        <w:sz w:val="20"/>
        <w:lang w:val="de-DE"/>
      </w:rPr>
      <w:fldChar w:fldCharType="end"/>
    </w:r>
  </w:p>
  <w:p w:rsidR="00531A92" w:rsidRDefault="00531A9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C6" w:rsidRDefault="00322F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4F" w:rsidRDefault="00A1434F">
      <w:r>
        <w:separator/>
      </w:r>
    </w:p>
  </w:footnote>
  <w:footnote w:type="continuationSeparator" w:id="0">
    <w:p w:rsidR="00A1434F" w:rsidRDefault="00A14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C6" w:rsidRDefault="00322F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C6" w:rsidRPr="00322FC6" w:rsidRDefault="00322FC6" w:rsidP="00322FC6">
    <w:pPr>
      <w:pStyle w:val="Kopfzeile"/>
      <w:pBdr>
        <w:bottom w:val="single" w:sz="4" w:space="1" w:color="auto"/>
      </w:pBdr>
      <w:tabs>
        <w:tab w:val="clear" w:pos="4536"/>
      </w:tabs>
      <w:rPr>
        <w:rFonts w:cs="Arial"/>
        <w:sz w:val="20"/>
      </w:rPr>
    </w:pPr>
    <w:r w:rsidRPr="00322FC6">
      <w:rPr>
        <w:rFonts w:cs="Arial"/>
        <w:color w:val="FF0000"/>
        <w:sz w:val="20"/>
      </w:rPr>
      <w:t>Objektnamen, PLZ Ort Arbeitsgattung</w:t>
    </w:r>
    <w:r w:rsidRPr="00322FC6">
      <w:rPr>
        <w:rFonts w:cs="Arial"/>
        <w:sz w:val="20"/>
      </w:rPr>
      <w:tab/>
    </w:r>
  </w:p>
  <w:p w:rsidR="00322FC6" w:rsidRPr="00322FC6" w:rsidRDefault="00322FC6" w:rsidP="00322FC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C6" w:rsidRDefault="00322F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41B64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B1A4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57EF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F96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6F48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E4784B"/>
    <w:multiLevelType w:val="multilevel"/>
    <w:tmpl w:val="A3101922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79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8B048D7"/>
    <w:multiLevelType w:val="hybridMultilevel"/>
    <w:tmpl w:val="4D3EC74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20"/>
    <w:rsid w:val="00083236"/>
    <w:rsid w:val="00106731"/>
    <w:rsid w:val="00201661"/>
    <w:rsid w:val="0026142C"/>
    <w:rsid w:val="00322FC6"/>
    <w:rsid w:val="00381720"/>
    <w:rsid w:val="003A7DF9"/>
    <w:rsid w:val="003D5774"/>
    <w:rsid w:val="004876E3"/>
    <w:rsid w:val="004E1275"/>
    <w:rsid w:val="00531A92"/>
    <w:rsid w:val="00540764"/>
    <w:rsid w:val="00573897"/>
    <w:rsid w:val="005A35E2"/>
    <w:rsid w:val="005A3EDF"/>
    <w:rsid w:val="00612E34"/>
    <w:rsid w:val="006167D8"/>
    <w:rsid w:val="0065129E"/>
    <w:rsid w:val="006547E5"/>
    <w:rsid w:val="006622D1"/>
    <w:rsid w:val="006A377D"/>
    <w:rsid w:val="006C5F66"/>
    <w:rsid w:val="006D4F26"/>
    <w:rsid w:val="007402D3"/>
    <w:rsid w:val="0078493D"/>
    <w:rsid w:val="00816CCE"/>
    <w:rsid w:val="00843977"/>
    <w:rsid w:val="009761A0"/>
    <w:rsid w:val="00A01F56"/>
    <w:rsid w:val="00A1434F"/>
    <w:rsid w:val="00A65499"/>
    <w:rsid w:val="00A76A56"/>
    <w:rsid w:val="00B140B1"/>
    <w:rsid w:val="00B45640"/>
    <w:rsid w:val="00BB2677"/>
    <w:rsid w:val="00BE21FA"/>
    <w:rsid w:val="00BE3EF5"/>
    <w:rsid w:val="00CD0000"/>
    <w:rsid w:val="00CF4DD8"/>
    <w:rsid w:val="00D919C2"/>
    <w:rsid w:val="00E22449"/>
    <w:rsid w:val="00FA05D9"/>
    <w:rsid w:val="00F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9B6364-5F36-4B52-824E-96DBFD65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720"/>
    <w:rPr>
      <w:rFonts w:ascii="Arial" w:hAnsi="Arial"/>
      <w:szCs w:val="24"/>
      <w:lang w:eastAsia="de-DE"/>
    </w:rPr>
  </w:style>
  <w:style w:type="paragraph" w:styleId="berschrift1">
    <w:name w:val="heading 1"/>
    <w:basedOn w:val="StdSansSerif"/>
    <w:next w:val="Standard"/>
    <w:qFormat/>
    <w:rsid w:val="00D919C2"/>
    <w:pPr>
      <w:keepNext/>
      <w:tabs>
        <w:tab w:val="left" w:pos="5387"/>
      </w:tabs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dSansSerif"/>
    <w:next w:val="Standard"/>
    <w:qFormat/>
    <w:rsid w:val="00D919C2"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dSansSerif"/>
    <w:next w:val="Standard"/>
    <w:qFormat/>
    <w:rsid w:val="00D919C2"/>
    <w:pPr>
      <w:keepNext/>
      <w:spacing w:before="240" w:after="6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D919C2"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D919C2"/>
    <w:pPr>
      <w:spacing w:before="240" w:after="60"/>
      <w:outlineLvl w:val="4"/>
    </w:pPr>
  </w:style>
  <w:style w:type="paragraph" w:styleId="berschrift6">
    <w:name w:val="heading 6"/>
    <w:basedOn w:val="StdSansSerif"/>
    <w:next w:val="Standard"/>
    <w:qFormat/>
    <w:rsid w:val="00D919C2"/>
    <w:pPr>
      <w:spacing w:before="240" w:after="60"/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rsid w:val="00D919C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D919C2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D919C2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D919C2"/>
  </w:style>
  <w:style w:type="character" w:styleId="BesuchterHyperlink">
    <w:name w:val="FollowedHyperlink"/>
    <w:basedOn w:val="Absatz-Standardschriftart"/>
    <w:semiHidden/>
    <w:rsid w:val="00D919C2"/>
    <w:rPr>
      <w:rFonts w:ascii="Arial" w:hAnsi="Arial"/>
      <w:color w:val="800080"/>
      <w:u w:val="single"/>
    </w:rPr>
  </w:style>
  <w:style w:type="paragraph" w:styleId="Dokumentstruktur">
    <w:name w:val="Document Map"/>
    <w:basedOn w:val="Standard"/>
    <w:semiHidden/>
    <w:rsid w:val="00D919C2"/>
    <w:pPr>
      <w:shd w:val="clear" w:color="auto" w:fill="000080"/>
    </w:pPr>
    <w:rPr>
      <w:rFonts w:cs="Tahoma"/>
    </w:rPr>
  </w:style>
  <w:style w:type="character" w:styleId="Endnotenzeichen">
    <w:name w:val="endnote reference"/>
    <w:basedOn w:val="Absatz-Standardschriftart"/>
    <w:semiHidden/>
    <w:rsid w:val="00D919C2"/>
    <w:rPr>
      <w:rFonts w:ascii="Arial" w:hAnsi="Arial"/>
      <w:vertAlign w:val="superscript"/>
    </w:rPr>
  </w:style>
  <w:style w:type="character" w:styleId="Fett">
    <w:name w:val="Strong"/>
    <w:basedOn w:val="Absatz-Standardschriftart"/>
    <w:qFormat/>
    <w:rsid w:val="00D919C2"/>
    <w:rPr>
      <w:rFonts w:ascii="Arial" w:hAnsi="Arial"/>
      <w:b/>
      <w:bCs/>
    </w:rPr>
  </w:style>
  <w:style w:type="paragraph" w:customStyle="1" w:styleId="FixeFormulartexte">
    <w:name w:val="Fixe Formulartexte"/>
    <w:basedOn w:val="Standard"/>
    <w:rsid w:val="00D919C2"/>
    <w:rPr>
      <w:sz w:val="18"/>
    </w:rPr>
  </w:style>
  <w:style w:type="character" w:styleId="Funotenzeichen">
    <w:name w:val="footnote reference"/>
    <w:basedOn w:val="Absatz-Standardschriftart"/>
    <w:semiHidden/>
    <w:rsid w:val="00D919C2"/>
    <w:rPr>
      <w:rFonts w:ascii="Arial" w:hAnsi="Arial"/>
      <w:vertAlign w:val="superscript"/>
    </w:rPr>
  </w:style>
  <w:style w:type="paragraph" w:styleId="Fuzeile">
    <w:name w:val="footer"/>
    <w:basedOn w:val="Standard"/>
    <w:semiHidden/>
    <w:rsid w:val="00D919C2"/>
    <w:pPr>
      <w:tabs>
        <w:tab w:val="center" w:pos="4536"/>
        <w:tab w:val="right" w:pos="9072"/>
      </w:tabs>
    </w:pPr>
    <w:rPr>
      <w:sz w:val="16"/>
    </w:rPr>
  </w:style>
  <w:style w:type="character" w:styleId="Hervorhebung">
    <w:name w:val="Emphasis"/>
    <w:basedOn w:val="Absatz-Standardschriftart"/>
    <w:qFormat/>
    <w:rsid w:val="00D919C2"/>
    <w:rPr>
      <w:rFonts w:ascii="Arial" w:hAnsi="Arial"/>
      <w:iCs/>
    </w:rPr>
  </w:style>
  <w:style w:type="character" w:styleId="HTMLAkronym">
    <w:name w:val="HTML Acronym"/>
    <w:basedOn w:val="Absatz-Standardschriftart"/>
    <w:semiHidden/>
    <w:rsid w:val="00D919C2"/>
    <w:rPr>
      <w:rFonts w:ascii="Arial" w:hAnsi="Arial"/>
    </w:rPr>
  </w:style>
  <w:style w:type="character" w:styleId="HTMLTastatur">
    <w:name w:val="HTML Keyboard"/>
    <w:basedOn w:val="Absatz-Standardschriftart"/>
    <w:semiHidden/>
    <w:rsid w:val="00D919C2"/>
    <w:rPr>
      <w:rFonts w:ascii="Courier New" w:hAnsi="Courier New"/>
      <w:sz w:val="20"/>
      <w:szCs w:val="20"/>
    </w:rPr>
  </w:style>
  <w:style w:type="character" w:styleId="Hyperlink">
    <w:name w:val="Hyperlink"/>
    <w:basedOn w:val="Absatz-Standardschriftart"/>
    <w:semiHidden/>
    <w:rsid w:val="00D919C2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D919C2"/>
    <w:rPr>
      <w:rFonts w:ascii="Arial" w:hAnsi="Arial"/>
      <w:sz w:val="16"/>
      <w:szCs w:val="16"/>
    </w:rPr>
  </w:style>
  <w:style w:type="paragraph" w:styleId="Kopfzeile">
    <w:name w:val="header"/>
    <w:basedOn w:val="Standard"/>
    <w:semiHidden/>
    <w:rsid w:val="00D919C2"/>
    <w:pPr>
      <w:tabs>
        <w:tab w:val="center" w:pos="4536"/>
        <w:tab w:val="right" w:pos="9072"/>
      </w:tabs>
    </w:pPr>
    <w:rPr>
      <w:sz w:val="16"/>
    </w:rPr>
  </w:style>
  <w:style w:type="paragraph" w:customStyle="1" w:styleId="Legende">
    <w:name w:val="Legende"/>
    <w:basedOn w:val="Standard"/>
    <w:rsid w:val="00D919C2"/>
    <w:rPr>
      <w:b/>
      <w:i/>
    </w:rPr>
  </w:style>
  <w:style w:type="paragraph" w:styleId="Makrotext">
    <w:name w:val="macro"/>
    <w:semiHidden/>
    <w:rsid w:val="00D919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 w:cs="Courier New"/>
      <w:lang w:val="de-DE" w:eastAsia="de-DE"/>
    </w:rPr>
  </w:style>
  <w:style w:type="paragraph" w:styleId="NurText">
    <w:name w:val="Plain Text"/>
    <w:basedOn w:val="Standard"/>
    <w:semiHidden/>
    <w:rsid w:val="00D919C2"/>
    <w:rPr>
      <w:rFonts w:cs="Courier New"/>
    </w:rPr>
  </w:style>
  <w:style w:type="character" w:styleId="Seitenzahl">
    <w:name w:val="page number"/>
    <w:basedOn w:val="Absatz-Standardschriftart"/>
    <w:semiHidden/>
    <w:rsid w:val="00D919C2"/>
    <w:rPr>
      <w:rFonts w:ascii="Arial" w:hAnsi="Arial"/>
    </w:rPr>
  </w:style>
  <w:style w:type="paragraph" w:customStyle="1" w:styleId="StdSansSerif">
    <w:name w:val="StdSansSerif"/>
    <w:basedOn w:val="Standard"/>
    <w:rsid w:val="00D919C2"/>
  </w:style>
  <w:style w:type="paragraph" w:customStyle="1" w:styleId="Systemnamen">
    <w:name w:val="Systemnamen"/>
    <w:basedOn w:val="Standard"/>
    <w:rsid w:val="00D919C2"/>
    <w:rPr>
      <w:i/>
      <w:smallCaps/>
    </w:rPr>
  </w:style>
  <w:style w:type="paragraph" w:customStyle="1" w:styleId="Tabelle">
    <w:name w:val="Tabelle"/>
    <w:basedOn w:val="Standard"/>
    <w:rsid w:val="00D919C2"/>
  </w:style>
  <w:style w:type="paragraph" w:styleId="Verzeichnis1">
    <w:name w:val="toc 1"/>
    <w:basedOn w:val="StdSansSerif"/>
    <w:next w:val="Standard"/>
    <w:semiHidden/>
    <w:rsid w:val="00D919C2"/>
    <w:pPr>
      <w:tabs>
        <w:tab w:val="right" w:leader="dot" w:pos="9071"/>
      </w:tabs>
    </w:pPr>
    <w:rPr>
      <w:b/>
      <w:i/>
      <w:sz w:val="24"/>
    </w:rPr>
  </w:style>
  <w:style w:type="paragraph" w:styleId="Verzeichnis2">
    <w:name w:val="toc 2"/>
    <w:basedOn w:val="StdSansSerif"/>
    <w:next w:val="Standard"/>
    <w:semiHidden/>
    <w:rsid w:val="00D919C2"/>
    <w:pPr>
      <w:tabs>
        <w:tab w:val="right" w:leader="dot" w:pos="9071"/>
      </w:tabs>
      <w:ind w:left="220"/>
    </w:pPr>
  </w:style>
  <w:style w:type="paragraph" w:styleId="Verzeichnis3">
    <w:name w:val="toc 3"/>
    <w:basedOn w:val="StdSansSerif"/>
    <w:next w:val="Standard"/>
    <w:semiHidden/>
    <w:rsid w:val="00D919C2"/>
    <w:pPr>
      <w:tabs>
        <w:tab w:val="right" w:leader="dot" w:pos="9071"/>
      </w:tabs>
      <w:ind w:left="440"/>
    </w:pPr>
  </w:style>
  <w:style w:type="character" w:styleId="Zeilennummer">
    <w:name w:val="line number"/>
    <w:basedOn w:val="Absatz-Standardschriftart"/>
    <w:semiHidden/>
    <w:rsid w:val="00D919C2"/>
    <w:rPr>
      <w:rFonts w:ascii="Arial" w:hAnsi="Arial"/>
    </w:rPr>
  </w:style>
  <w:style w:type="paragraph" w:styleId="Textkrper-Einzug2">
    <w:name w:val="Body Text Indent 2"/>
    <w:basedOn w:val="Standard"/>
    <w:link w:val="Textkrper-Einzug2Zchn"/>
    <w:semiHidden/>
    <w:rsid w:val="00381720"/>
    <w:pPr>
      <w:autoSpaceDE w:val="0"/>
      <w:autoSpaceDN w:val="0"/>
      <w:adjustRightInd w:val="0"/>
      <w:ind w:left="708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81720"/>
    <w:rPr>
      <w:rFonts w:ascii="Arial" w:hAnsi="Arial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7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72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4EFD-3678-43D9-BD41-341BFB87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JAG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Allenbach</dc:creator>
  <cp:lastModifiedBy>Hauz, Harald</cp:lastModifiedBy>
  <cp:revision>2</cp:revision>
  <cp:lastPrinted>2013-11-28T13:01:00Z</cp:lastPrinted>
  <dcterms:created xsi:type="dcterms:W3CDTF">2018-04-19T12:05:00Z</dcterms:created>
  <dcterms:modified xsi:type="dcterms:W3CDTF">2018-04-19T12:05:00Z</dcterms:modified>
</cp:coreProperties>
</file>